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E" w:rsidRDefault="002142FE" w:rsidP="009F30E3">
      <w:pPr>
        <w:rPr>
          <w:szCs w:val="24"/>
        </w:rPr>
      </w:pPr>
    </w:p>
    <w:p w:rsidR="00D1028B" w:rsidRDefault="00D1028B" w:rsidP="00D1028B">
      <w:pPr>
        <w:rPr>
          <w:rFonts w:ascii="Impact" w:hAnsi="Impact"/>
          <w:sz w:val="32"/>
          <w:szCs w:val="32"/>
        </w:rPr>
      </w:pPr>
      <w:r w:rsidRPr="00D1028B">
        <w:rPr>
          <w:rFonts w:ascii="Impact" w:hAnsi="Impact"/>
          <w:sz w:val="32"/>
          <w:szCs w:val="32"/>
        </w:rPr>
        <w:t>Algebra</w:t>
      </w:r>
      <w:r w:rsidR="00480090">
        <w:rPr>
          <w:rFonts w:ascii="Impact" w:hAnsi="Impact"/>
          <w:sz w:val="32"/>
          <w:szCs w:val="32"/>
        </w:rPr>
        <w:t xml:space="preserve"> (</w:t>
      </w:r>
      <w:r w:rsidR="00805F5B">
        <w:rPr>
          <w:rFonts w:ascii="Impact" w:hAnsi="Impact"/>
          <w:sz w:val="32"/>
          <w:szCs w:val="32"/>
        </w:rPr>
        <w:t>divisibility</w:t>
      </w:r>
      <w:r w:rsidR="00480090">
        <w:rPr>
          <w:rFonts w:ascii="Impact" w:hAnsi="Impact"/>
          <w:sz w:val="32"/>
          <w:szCs w:val="32"/>
        </w:rPr>
        <w:t>)</w:t>
      </w:r>
    </w:p>
    <w:p w:rsidR="00805F5B" w:rsidRDefault="00805F5B" w:rsidP="00805F5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</w:rPr>
      </w:pPr>
    </w:p>
    <w:p w:rsidR="00805F5B" w:rsidRPr="00805F5B" w:rsidRDefault="00805F5B" w:rsidP="00805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5F5B">
        <w:rPr>
          <w:rFonts w:ascii="Arial" w:eastAsia="Times New Roman" w:hAnsi="Arial" w:cs="Arial"/>
          <w:b/>
          <w:bCs/>
          <w:sz w:val="36"/>
          <w:szCs w:val="36"/>
        </w:rPr>
        <w:t>Number Theory</w:t>
      </w:r>
    </w:p>
    <w:p w:rsidR="00805F5B" w:rsidRPr="00805F5B" w:rsidRDefault="00805F5B" w:rsidP="00805F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F5B">
        <w:rPr>
          <w:rFonts w:ascii="Times New Roman" w:eastAsia="Times New Roman" w:hAnsi="Times New Roman" w:cs="Times New Roman"/>
          <w:b/>
          <w:bCs/>
          <w:sz w:val="24"/>
          <w:szCs w:val="24"/>
        </w:rPr>
        <w:t>Complete.</w:t>
      </w:r>
      <w:r w:rsidRPr="00805F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110"/>
      </w:tblGrid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7.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9.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599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96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689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745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3.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93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954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8.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4.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2.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885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5.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94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78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10.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26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682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969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6.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8.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69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7.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4.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97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5F5B" w:rsidRPr="00805F5B" w:rsidRDefault="00805F5B" w:rsidP="00805F5B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F5B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805F5B" w:rsidRPr="00805F5B" w:rsidTr="00805F5B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805F5B" w:rsidRPr="00805F5B" w:rsidRDefault="00805F5B" w:rsidP="00805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F5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0552444</w:t>
            </w:r>
          </w:p>
        </w:tc>
      </w:tr>
    </w:tbl>
    <w:p w:rsidR="00805F5B" w:rsidRPr="00805F5B" w:rsidRDefault="00805F5B" w:rsidP="00805F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805F5B" w:rsidRPr="00805F5B" w:rsidTr="00805F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5F5B" w:rsidRPr="00805F5B" w:rsidRDefault="00805F5B" w:rsidP="00805F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110"/>
      </w:tblGrid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7.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9.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599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96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689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54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745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3.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84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81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93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954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8.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56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4.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92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60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2.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885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6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234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88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18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5.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94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50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85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78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10.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80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26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682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969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6.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24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8.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56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69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7.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F5B" w:rsidRPr="00805F5B" w:rsidTr="00805F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805F5B" w:rsidRPr="00805F5B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05F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divisible by 4.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68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97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805F5B" w:rsidRPr="00805F5B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805F5B" w:rsidRPr="00805F5B" w:rsidRDefault="00805F5B" w:rsidP="00805F5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05F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24</w:t>
                        </w:r>
                      </w:p>
                    </w:tc>
                  </w:tr>
                </w:tbl>
                <w:p w:rsidR="00805F5B" w:rsidRPr="00805F5B" w:rsidRDefault="00805F5B" w:rsidP="00805F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05F5B" w:rsidRPr="00805F5B" w:rsidRDefault="00805F5B" w:rsidP="0080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0090" w:rsidRPr="00480090" w:rsidRDefault="00480090" w:rsidP="00805F5B">
      <w:pPr>
        <w:rPr>
          <w:rFonts w:ascii="Arial" w:hAnsi="Arial" w:cs="Arial"/>
          <w:sz w:val="20"/>
          <w:szCs w:val="20"/>
        </w:rPr>
      </w:pPr>
    </w:p>
    <w:sectPr w:rsidR="00480090" w:rsidRPr="00480090" w:rsidSect="002142FE">
      <w:headerReference w:type="default" r:id="rId6"/>
      <w:headerReference w:type="first" r:id="rId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E33" w:rsidRDefault="00823E33" w:rsidP="004C1B1D">
      <w:pPr>
        <w:spacing w:after="0" w:line="240" w:lineRule="auto"/>
      </w:pPr>
      <w:r>
        <w:separator/>
      </w:r>
    </w:p>
  </w:endnote>
  <w:end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E33" w:rsidRDefault="00823E33" w:rsidP="004C1B1D">
      <w:pPr>
        <w:spacing w:after="0" w:line="240" w:lineRule="auto"/>
      </w:pPr>
      <w:r>
        <w:separator/>
      </w:r>
    </w:p>
  </w:footnote>
  <w:foot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D4A86"/>
    <w:rsid w:val="001045A9"/>
    <w:rsid w:val="0019491D"/>
    <w:rsid w:val="002142FE"/>
    <w:rsid w:val="003269C3"/>
    <w:rsid w:val="0046186B"/>
    <w:rsid w:val="00480090"/>
    <w:rsid w:val="004C1B1D"/>
    <w:rsid w:val="00605410"/>
    <w:rsid w:val="006316CB"/>
    <w:rsid w:val="00730EFA"/>
    <w:rsid w:val="00790ACB"/>
    <w:rsid w:val="00805F5B"/>
    <w:rsid w:val="00823E33"/>
    <w:rsid w:val="009F30E3"/>
    <w:rsid w:val="00A970D3"/>
    <w:rsid w:val="00AB53AC"/>
    <w:rsid w:val="00BB735A"/>
    <w:rsid w:val="00D1028B"/>
    <w:rsid w:val="00D56C06"/>
    <w:rsid w:val="00EA24DA"/>
    <w:rsid w:val="00EA5F89"/>
    <w:rsid w:val="00ED35AE"/>
    <w:rsid w:val="00EE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86D4F"/>
    <w:rsid w:val="00682DA6"/>
    <w:rsid w:val="0086453D"/>
    <w:rsid w:val="009668C5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2010-11-01T10:31:00Z</dcterms:created>
  <dcterms:modified xsi:type="dcterms:W3CDTF">2010-11-01T10:31:00Z</dcterms:modified>
</cp:coreProperties>
</file>